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101" w:rsidRDefault="004D1101" w:rsidP="004D1101">
      <w:pPr>
        <w:pStyle w:val="NoSpacing"/>
      </w:pPr>
      <w:r>
        <w:rPr>
          <w:u w:val="single"/>
        </w:rPr>
        <w:t>Thomas FERMENT</w:t>
      </w:r>
      <w:r>
        <w:t xml:space="preserve">     (fl.1481)</w:t>
      </w:r>
    </w:p>
    <w:p w:rsidR="004D1101" w:rsidRDefault="004D1101" w:rsidP="004D1101">
      <w:pPr>
        <w:pStyle w:val="NoSpacing"/>
      </w:pPr>
    </w:p>
    <w:p w:rsidR="004D1101" w:rsidRDefault="004D1101" w:rsidP="004D1101">
      <w:pPr>
        <w:pStyle w:val="NoSpacing"/>
      </w:pPr>
    </w:p>
    <w:p w:rsidR="004D1101" w:rsidRDefault="004D1101" w:rsidP="004D1101">
      <w:pPr>
        <w:pStyle w:val="NoSpacing"/>
      </w:pPr>
      <w:r>
        <w:t>16 Oct.1481</w:t>
      </w:r>
      <w:r>
        <w:tab/>
        <w:t>He was a witness of the Will of Richard Beauchamp, Bishop of</w:t>
      </w:r>
    </w:p>
    <w:p w:rsidR="004D1101" w:rsidRDefault="004D1101" w:rsidP="004D1101">
      <w:pPr>
        <w:pStyle w:val="NoSpacing"/>
      </w:pPr>
      <w:r>
        <w:tab/>
      </w:r>
      <w:r>
        <w:tab/>
      </w:r>
      <w:proofErr w:type="gramStart"/>
      <w:r>
        <w:t>Salisbury(</w:t>
      </w:r>
      <w:proofErr w:type="gramEnd"/>
      <w:r>
        <w:t>q.v.).  (</w:t>
      </w:r>
      <w:proofErr w:type="spellStart"/>
      <w:r>
        <w:t>Logge</w:t>
      </w:r>
      <w:proofErr w:type="spellEnd"/>
      <w:r>
        <w:t xml:space="preserve"> I pp.128-31)</w:t>
      </w:r>
    </w:p>
    <w:p w:rsidR="004D1101" w:rsidRDefault="004D1101" w:rsidP="004D1101">
      <w:pPr>
        <w:pStyle w:val="NoSpacing"/>
      </w:pPr>
    </w:p>
    <w:p w:rsidR="004D1101" w:rsidRDefault="004D1101" w:rsidP="004D1101">
      <w:pPr>
        <w:pStyle w:val="NoSpacing"/>
      </w:pPr>
    </w:p>
    <w:p w:rsidR="004D1101" w:rsidRDefault="004D1101" w:rsidP="004D1101">
      <w:pPr>
        <w:pStyle w:val="NoSpacing"/>
      </w:pPr>
    </w:p>
    <w:p w:rsidR="00BA4020" w:rsidRPr="004D1101" w:rsidRDefault="004D1101" w:rsidP="004D1101">
      <w:pPr>
        <w:pStyle w:val="NoSpacing"/>
      </w:pPr>
      <w:r>
        <w:t>27 March 2011</w:t>
      </w:r>
    </w:p>
    <w:sectPr w:rsidR="00BA4020" w:rsidRPr="004D1101" w:rsidSect="005A1B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101" w:rsidRDefault="004D1101" w:rsidP="00552EBA">
      <w:pPr>
        <w:spacing w:after="0" w:line="240" w:lineRule="auto"/>
      </w:pPr>
      <w:r>
        <w:separator/>
      </w:r>
    </w:p>
  </w:endnote>
  <w:endnote w:type="continuationSeparator" w:id="0">
    <w:p w:rsidR="004D1101" w:rsidRDefault="004D110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D1101">
        <w:rPr>
          <w:noProof/>
        </w:rPr>
        <w:t>27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101" w:rsidRDefault="004D1101" w:rsidP="00552EBA">
      <w:pPr>
        <w:spacing w:after="0" w:line="240" w:lineRule="auto"/>
      </w:pPr>
      <w:r>
        <w:separator/>
      </w:r>
    </w:p>
  </w:footnote>
  <w:footnote w:type="continuationSeparator" w:id="0">
    <w:p w:rsidR="004D1101" w:rsidRDefault="004D110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D1101"/>
    <w:rsid w:val="00552EBA"/>
    <w:rsid w:val="005A1BD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2011-03-27T19:35:00Z</dcterms:created>
  <dcterms:modified xsi:type="dcterms:W3CDTF">2011-03-27T19:35:00Z</dcterms:modified>
</cp:coreProperties>
</file>